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9BCA" w14:textId="1A494DB9" w:rsidR="00927504" w:rsidRDefault="0040089D">
      <w:r w:rsidRPr="00952D1F">
        <w:t xml:space="preserve">The meeting of the </w:t>
      </w:r>
      <w:r w:rsidRPr="00952D1F">
        <w:rPr>
          <w:b/>
        </w:rPr>
        <w:t>Earl Township Board of Supervisors</w:t>
      </w:r>
      <w:r w:rsidRPr="00952D1F">
        <w:t xml:space="preserve">, held on </w:t>
      </w:r>
      <w:r w:rsidRPr="00952D1F">
        <w:rPr>
          <w:b/>
        </w:rPr>
        <w:t xml:space="preserve">Monday, </w:t>
      </w:r>
      <w:r w:rsidR="004E2707">
        <w:rPr>
          <w:b/>
        </w:rPr>
        <w:t>November 6</w:t>
      </w:r>
      <w:r w:rsidRPr="00952D1F">
        <w:rPr>
          <w:b/>
        </w:rPr>
        <w:t>, 2023</w:t>
      </w:r>
      <w:r w:rsidRPr="00952D1F">
        <w:t xml:space="preserve">, was called to order by Chairman, Rick Kochel, at 7:00 p.m. The following Supervisors were present:  Rick Kochel, </w:t>
      </w:r>
      <w:r w:rsidR="007A489D">
        <w:t xml:space="preserve">Tom Plitt, </w:t>
      </w:r>
      <w:r w:rsidR="00F476EA">
        <w:t xml:space="preserve">and </w:t>
      </w:r>
      <w:r w:rsidRPr="00952D1F">
        <w:t>Daniel Fox.  Also present were William Cassidy, Solicitor,</w:t>
      </w:r>
      <w:r w:rsidR="00702CD9" w:rsidRPr="00952D1F">
        <w:t xml:space="preserve"> </w:t>
      </w:r>
      <w:r w:rsidRPr="00952D1F">
        <w:t>Jay Stauffer, Roadmaster</w:t>
      </w:r>
      <w:r w:rsidR="00702CD9" w:rsidRPr="00952D1F">
        <w:t xml:space="preserve"> and Amanda Martin, Secretary.</w:t>
      </w:r>
    </w:p>
    <w:p w14:paraId="790E5DA9" w14:textId="77777777" w:rsidR="00702CD9" w:rsidRPr="00952D1F" w:rsidRDefault="00702CD9" w:rsidP="00702CD9">
      <w:pPr>
        <w:pStyle w:val="BodyText"/>
        <w:rPr>
          <w:rFonts w:ascii="Times New Roman" w:hAnsi="Times New Roman"/>
          <w:szCs w:val="24"/>
        </w:rPr>
      </w:pPr>
    </w:p>
    <w:p w14:paraId="372C0FEF" w14:textId="6C8D3C52" w:rsidR="00702CD9" w:rsidRPr="00952D1F" w:rsidRDefault="004E2707" w:rsidP="00702CD9">
      <w:pPr>
        <w:pStyle w:val="BodyText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szCs w:val="24"/>
        </w:rPr>
        <w:t>Tom</w:t>
      </w:r>
      <w:r w:rsidR="00702CD9" w:rsidRPr="00952D1F">
        <w:rPr>
          <w:rFonts w:ascii="Times New Roman" w:hAnsi="Times New Roman"/>
          <w:szCs w:val="24"/>
        </w:rPr>
        <w:t xml:space="preserve"> made </w:t>
      </w:r>
      <w:r w:rsidR="00702CD9" w:rsidRPr="00952D1F">
        <w:rPr>
          <w:rFonts w:ascii="Times New Roman" w:hAnsi="Times New Roman"/>
          <w:b/>
          <w:bCs/>
          <w:szCs w:val="24"/>
        </w:rPr>
        <w:t xml:space="preserve">a motion to approve the </w:t>
      </w:r>
      <w:r w:rsidR="00021981">
        <w:rPr>
          <w:rFonts w:ascii="Times New Roman" w:hAnsi="Times New Roman"/>
          <w:b/>
          <w:bCs/>
          <w:szCs w:val="24"/>
        </w:rPr>
        <w:t>October 2</w:t>
      </w:r>
      <w:r w:rsidR="00021981" w:rsidRPr="00021981">
        <w:rPr>
          <w:rFonts w:ascii="Times New Roman" w:hAnsi="Times New Roman"/>
          <w:b/>
          <w:bCs/>
          <w:szCs w:val="24"/>
          <w:vertAlign w:val="superscript"/>
        </w:rPr>
        <w:t>nd</w:t>
      </w:r>
      <w:r w:rsidR="00021981">
        <w:rPr>
          <w:rFonts w:ascii="Times New Roman" w:hAnsi="Times New Roman"/>
          <w:b/>
          <w:bCs/>
          <w:szCs w:val="24"/>
        </w:rPr>
        <w:t>, October 19</w:t>
      </w:r>
      <w:r w:rsidR="00021981" w:rsidRPr="00021981">
        <w:rPr>
          <w:rFonts w:ascii="Times New Roman" w:hAnsi="Times New Roman"/>
          <w:b/>
          <w:bCs/>
          <w:szCs w:val="24"/>
          <w:vertAlign w:val="superscript"/>
        </w:rPr>
        <w:t>th</w:t>
      </w:r>
      <w:r w:rsidR="00021981">
        <w:rPr>
          <w:rFonts w:ascii="Times New Roman" w:hAnsi="Times New Roman"/>
          <w:b/>
          <w:bCs/>
          <w:szCs w:val="24"/>
        </w:rPr>
        <w:t>, and October 26</w:t>
      </w:r>
      <w:r w:rsidR="00021981" w:rsidRPr="00021981">
        <w:rPr>
          <w:rFonts w:ascii="Times New Roman" w:hAnsi="Times New Roman"/>
          <w:b/>
          <w:bCs/>
          <w:szCs w:val="24"/>
          <w:vertAlign w:val="superscript"/>
        </w:rPr>
        <w:t>th</w:t>
      </w:r>
      <w:r w:rsidR="00021981">
        <w:rPr>
          <w:rFonts w:ascii="Times New Roman" w:hAnsi="Times New Roman"/>
          <w:b/>
          <w:bCs/>
          <w:szCs w:val="24"/>
        </w:rPr>
        <w:t xml:space="preserve"> meeting minutes. </w:t>
      </w:r>
      <w:r w:rsidRPr="004E2707">
        <w:rPr>
          <w:rFonts w:ascii="Times New Roman" w:hAnsi="Times New Roman"/>
          <w:bCs/>
          <w:szCs w:val="24"/>
        </w:rPr>
        <w:t>Dan</w:t>
      </w:r>
      <w:r w:rsidR="00702CD9" w:rsidRPr="00952D1F">
        <w:rPr>
          <w:rFonts w:ascii="Times New Roman" w:hAnsi="Times New Roman"/>
          <w:bCs/>
          <w:szCs w:val="24"/>
        </w:rPr>
        <w:t xml:space="preserve"> seconded</w:t>
      </w:r>
      <w:r w:rsidR="000B459F">
        <w:rPr>
          <w:rFonts w:ascii="Times New Roman" w:hAnsi="Times New Roman"/>
          <w:bCs/>
          <w:szCs w:val="24"/>
        </w:rPr>
        <w:t xml:space="preserve"> the motion</w:t>
      </w:r>
      <w:r w:rsidR="00702CD9" w:rsidRPr="00952D1F">
        <w:rPr>
          <w:rFonts w:ascii="Times New Roman" w:hAnsi="Times New Roman"/>
          <w:bCs/>
          <w:szCs w:val="24"/>
        </w:rPr>
        <w:t>, and all voted yes.</w:t>
      </w:r>
    </w:p>
    <w:p w14:paraId="306C2143" w14:textId="77777777" w:rsidR="00702CD9" w:rsidRPr="00952D1F" w:rsidRDefault="00702CD9" w:rsidP="00702CD9">
      <w:pPr>
        <w:pStyle w:val="BodyText"/>
        <w:rPr>
          <w:rFonts w:ascii="Times New Roman" w:hAnsi="Times New Roman"/>
          <w:b/>
          <w:szCs w:val="24"/>
          <w:u w:val="single"/>
        </w:rPr>
      </w:pPr>
    </w:p>
    <w:p w14:paraId="3F44CE39" w14:textId="02C0AA34" w:rsidR="00702CD9" w:rsidRDefault="00702CD9" w:rsidP="00702CD9">
      <w:pPr>
        <w:rPr>
          <w:b/>
          <w:u w:val="single"/>
        </w:rPr>
      </w:pPr>
      <w:r w:rsidRPr="00952D1F">
        <w:rPr>
          <w:b/>
          <w:u w:val="single"/>
        </w:rPr>
        <w:t xml:space="preserve">Public Comment: </w:t>
      </w:r>
    </w:p>
    <w:p w14:paraId="3827F1E9" w14:textId="3ED6A60A" w:rsidR="00DB0BE7" w:rsidRPr="00DB0BE7" w:rsidRDefault="0055782C" w:rsidP="00702CD9">
      <w:pPr>
        <w:rPr>
          <w:bCs/>
        </w:rPr>
      </w:pPr>
      <w:r>
        <w:rPr>
          <w:bCs/>
        </w:rPr>
        <w:t>Abraham King, 204 Jared Way, representing Garden Spot Reserve HOA</w:t>
      </w:r>
      <w:r w:rsidR="00AC7CF5">
        <w:rPr>
          <w:bCs/>
        </w:rPr>
        <w:t xml:space="preserve"> Board of Directors, presented </w:t>
      </w:r>
      <w:r w:rsidR="00383C55">
        <w:rPr>
          <w:bCs/>
        </w:rPr>
        <w:t>a letter requesting traffic calming measures in Garden Spot Reserve Neighborhood. Cindy McGovern, 304 Jared Way, stated drivers</w:t>
      </w:r>
      <w:r w:rsidR="002724F7">
        <w:rPr>
          <w:bCs/>
        </w:rPr>
        <w:t xml:space="preserve">, </w:t>
      </w:r>
      <w:r w:rsidR="00383C55">
        <w:rPr>
          <w:bCs/>
        </w:rPr>
        <w:t>as recently as Halloween night</w:t>
      </w:r>
      <w:r w:rsidR="002724F7">
        <w:rPr>
          <w:bCs/>
        </w:rPr>
        <w:t>, were speeding</w:t>
      </w:r>
      <w:r w:rsidR="00383C55">
        <w:rPr>
          <w:bCs/>
        </w:rPr>
        <w:t xml:space="preserve"> and she was concerned that someone was going to get hit. Chief Leighty and Roadmaster Jay Stauffer will discuss and review the HOAs concern. </w:t>
      </w:r>
    </w:p>
    <w:p w14:paraId="60F04E32" w14:textId="77777777" w:rsidR="00702CD9" w:rsidRPr="00952D1F" w:rsidRDefault="00702CD9" w:rsidP="00702CD9">
      <w:pPr>
        <w:rPr>
          <w:bCs/>
        </w:rPr>
      </w:pPr>
    </w:p>
    <w:p w14:paraId="7DF4CEE5" w14:textId="77777777" w:rsidR="00702CD9" w:rsidRPr="00952D1F" w:rsidRDefault="00702CD9" w:rsidP="00702CD9">
      <w:pPr>
        <w:rPr>
          <w:b/>
          <w:u w:val="single"/>
        </w:rPr>
      </w:pPr>
      <w:r w:rsidRPr="00952D1F">
        <w:rPr>
          <w:b/>
          <w:u w:val="single"/>
        </w:rPr>
        <w:t>Police Report:</w:t>
      </w:r>
    </w:p>
    <w:p w14:paraId="33B21543" w14:textId="754540F4" w:rsidR="00702CD9" w:rsidRPr="00952D1F" w:rsidRDefault="00021981" w:rsidP="00702CD9">
      <w:r>
        <w:t>Chief Leighty</w:t>
      </w:r>
      <w:r w:rsidR="00702CD9" w:rsidRPr="00952D1F">
        <w:t xml:space="preserve"> presented the </w:t>
      </w:r>
      <w:r w:rsidR="009E1CE2">
        <w:t>Octo</w:t>
      </w:r>
      <w:r>
        <w:t>ber</w:t>
      </w:r>
      <w:r w:rsidR="009B72B0">
        <w:t xml:space="preserve"> </w:t>
      </w:r>
      <w:r w:rsidR="00702CD9" w:rsidRPr="00952D1F">
        <w:t>202</w:t>
      </w:r>
      <w:r w:rsidR="009622F3" w:rsidRPr="00952D1F">
        <w:t>3</w:t>
      </w:r>
      <w:r w:rsidR="00702CD9" w:rsidRPr="00952D1F">
        <w:t xml:space="preserve"> New Holland Police report. </w:t>
      </w:r>
    </w:p>
    <w:p w14:paraId="51E67EBC" w14:textId="77777777" w:rsidR="00702CD9" w:rsidRPr="00952D1F" w:rsidRDefault="00702CD9" w:rsidP="00702CD9"/>
    <w:p w14:paraId="1298D282" w14:textId="77777777" w:rsidR="00702CD9" w:rsidRPr="00952D1F" w:rsidRDefault="00702CD9" w:rsidP="00702CD9">
      <w:r w:rsidRPr="00952D1F">
        <w:rPr>
          <w:b/>
          <w:bCs/>
          <w:u w:val="single"/>
        </w:rPr>
        <w:t>Martindale Fire Co. Report:</w:t>
      </w:r>
    </w:p>
    <w:p w14:paraId="0BD08166" w14:textId="7B7DDD42" w:rsidR="00702CD9" w:rsidRPr="00952D1F" w:rsidRDefault="00702CD9" w:rsidP="00702CD9">
      <w:r w:rsidRPr="00952D1F">
        <w:t xml:space="preserve">Chief Tony Groff presented the </w:t>
      </w:r>
      <w:r w:rsidR="009E1CE2">
        <w:t>October</w:t>
      </w:r>
      <w:r w:rsidR="00021981" w:rsidRPr="00952D1F">
        <w:t xml:space="preserve"> </w:t>
      </w:r>
      <w:r w:rsidRPr="00952D1F">
        <w:t>202</w:t>
      </w:r>
      <w:r w:rsidR="009622F3" w:rsidRPr="00952D1F">
        <w:t>3</w:t>
      </w:r>
      <w:r w:rsidRPr="00952D1F">
        <w:t xml:space="preserve"> fire activity report.</w:t>
      </w:r>
    </w:p>
    <w:p w14:paraId="5900D40F" w14:textId="77777777" w:rsidR="00702CD9" w:rsidRPr="00952D1F" w:rsidRDefault="00702CD9" w:rsidP="00702CD9">
      <w:pPr>
        <w:rPr>
          <w:b/>
          <w:u w:val="single"/>
        </w:rPr>
      </w:pPr>
    </w:p>
    <w:p w14:paraId="0FD43186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  <w:r w:rsidRPr="00952D1F">
        <w:rPr>
          <w:b/>
          <w:u w:val="single"/>
        </w:rPr>
        <w:t>Garden Spot Fire Rescue:</w:t>
      </w:r>
    </w:p>
    <w:p w14:paraId="5A7C8EA3" w14:textId="12ABE392" w:rsidR="00702CD9" w:rsidRPr="00952D1F" w:rsidRDefault="009B72B0" w:rsidP="00702CD9">
      <w:pPr>
        <w:tabs>
          <w:tab w:val="center" w:pos="4680"/>
        </w:tabs>
        <w:rPr>
          <w:bCs/>
        </w:rPr>
      </w:pPr>
      <w:r>
        <w:rPr>
          <w:bCs/>
        </w:rPr>
        <w:t xml:space="preserve">Chief Daryl Kreiser presented the </w:t>
      </w:r>
      <w:r w:rsidR="009E1CE2">
        <w:t>October</w:t>
      </w:r>
      <w:r w:rsidR="009E1CE2">
        <w:rPr>
          <w:bCs/>
        </w:rPr>
        <w:t xml:space="preserve"> </w:t>
      </w:r>
      <w:r w:rsidR="00F476EA">
        <w:rPr>
          <w:bCs/>
        </w:rPr>
        <w:t>2023 fire activity</w:t>
      </w:r>
      <w:r w:rsidR="00702CD9" w:rsidRPr="00952D1F">
        <w:rPr>
          <w:bCs/>
        </w:rPr>
        <w:t xml:space="preserve"> report.</w:t>
      </w:r>
    </w:p>
    <w:p w14:paraId="7778DC74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</w:p>
    <w:p w14:paraId="72AE34CA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  <w:r w:rsidRPr="00952D1F">
        <w:rPr>
          <w:b/>
          <w:u w:val="single"/>
        </w:rPr>
        <w:t>ELANCO Library:</w:t>
      </w:r>
    </w:p>
    <w:p w14:paraId="202C23E5" w14:textId="47BC6779" w:rsidR="00702CD9" w:rsidRPr="00952D1F" w:rsidRDefault="00EA32B5" w:rsidP="00702CD9">
      <w:r>
        <w:t>Leonard (Len) Reinsfelder provided an</w:t>
      </w:r>
      <w:r w:rsidR="00702CD9" w:rsidRPr="00952D1F">
        <w:t xml:space="preserve"> update on the library activities</w:t>
      </w:r>
      <w:r w:rsidR="00021981">
        <w:t>.</w:t>
      </w:r>
    </w:p>
    <w:p w14:paraId="5869BB11" w14:textId="77777777" w:rsidR="00702CD9" w:rsidRPr="00952D1F" w:rsidRDefault="00702CD9" w:rsidP="00702CD9">
      <w:pPr>
        <w:rPr>
          <w:bCs/>
        </w:rPr>
      </w:pPr>
    </w:p>
    <w:p w14:paraId="6B3A61D3" w14:textId="77777777" w:rsidR="00702CD9" w:rsidRPr="00952D1F" w:rsidRDefault="00702CD9" w:rsidP="00702CD9">
      <w:pPr>
        <w:rPr>
          <w:rFonts w:eastAsia="Calibri"/>
          <w:b/>
          <w:bCs/>
          <w:u w:val="single"/>
        </w:rPr>
      </w:pPr>
      <w:r w:rsidRPr="00952D1F">
        <w:rPr>
          <w:rFonts w:eastAsia="Calibri"/>
          <w:b/>
          <w:bCs/>
          <w:u w:val="single"/>
        </w:rPr>
        <w:t>Roadmasters Report:</w:t>
      </w:r>
    </w:p>
    <w:p w14:paraId="77047738" w14:textId="386072E4" w:rsidR="00702CD9" w:rsidRPr="00952D1F" w:rsidRDefault="00E47D45" w:rsidP="00702CD9">
      <w:pPr>
        <w:rPr>
          <w:bCs/>
        </w:rPr>
      </w:pPr>
      <w:r w:rsidRPr="00952D1F">
        <w:rPr>
          <w:bCs/>
        </w:rPr>
        <w:t>Roadmaster Stauffer</w:t>
      </w:r>
      <w:r w:rsidR="00AE221D" w:rsidRPr="00952D1F">
        <w:rPr>
          <w:bCs/>
        </w:rPr>
        <w:t xml:space="preserve"> </w:t>
      </w:r>
      <w:r w:rsidR="003853B2">
        <w:rPr>
          <w:bCs/>
        </w:rPr>
        <w:t>presented his report and</w:t>
      </w:r>
      <w:r w:rsidR="002724F7">
        <w:rPr>
          <w:bCs/>
        </w:rPr>
        <w:t xml:space="preserve"> received a Memorandum </w:t>
      </w:r>
      <w:r w:rsidR="00345BCE">
        <w:rPr>
          <w:bCs/>
        </w:rPr>
        <w:t xml:space="preserve">from LTAP regarding Peters Road and N. Hollander Road </w:t>
      </w:r>
      <w:r w:rsidR="002724F7">
        <w:rPr>
          <w:bCs/>
        </w:rPr>
        <w:t xml:space="preserve">and will be meeting with Upper Leacock to discuss. </w:t>
      </w:r>
    </w:p>
    <w:p w14:paraId="3AEF77FA" w14:textId="77777777" w:rsidR="00E47D45" w:rsidRPr="00952D1F" w:rsidRDefault="00E47D45" w:rsidP="00702CD9">
      <w:pPr>
        <w:rPr>
          <w:bCs/>
        </w:rPr>
      </w:pPr>
    </w:p>
    <w:p w14:paraId="251E9AFD" w14:textId="37ACC2BA" w:rsidR="00702CD9" w:rsidRPr="00952D1F" w:rsidRDefault="00702CD9" w:rsidP="00EA32B5">
      <w:pPr>
        <w:rPr>
          <w:rFonts w:eastAsia="Calibri"/>
        </w:rPr>
      </w:pPr>
      <w:r w:rsidRPr="00952D1F">
        <w:rPr>
          <w:rFonts w:eastAsia="Calibri"/>
          <w:b/>
          <w:bCs/>
          <w:u w:val="single"/>
        </w:rPr>
        <w:t xml:space="preserve">Zoning </w:t>
      </w:r>
      <w:r w:rsidR="00F476EA" w:rsidRPr="00952D1F">
        <w:rPr>
          <w:rFonts w:eastAsia="Calibri"/>
          <w:b/>
          <w:bCs/>
          <w:u w:val="single"/>
        </w:rPr>
        <w:t>Report:</w:t>
      </w:r>
      <w:r w:rsidR="00F476EA">
        <w:rPr>
          <w:rFonts w:eastAsia="Calibri"/>
          <w:b/>
          <w:bCs/>
          <w:u w:val="single"/>
        </w:rPr>
        <w:t xml:space="preserve"> </w:t>
      </w:r>
    </w:p>
    <w:p w14:paraId="222CA74B" w14:textId="0659CB70" w:rsidR="00702CD9" w:rsidRPr="00D23D63" w:rsidRDefault="00D23D63" w:rsidP="00702CD9">
      <w:pPr>
        <w:rPr>
          <w:rFonts w:eastAsia="Calibri"/>
          <w:bCs/>
        </w:rPr>
      </w:pPr>
      <w:r>
        <w:rPr>
          <w:rFonts w:eastAsia="Calibri"/>
          <w:bCs/>
        </w:rPr>
        <w:t xml:space="preserve">The Supervisors reviewed the Zoning Officers </w:t>
      </w:r>
      <w:r w:rsidR="009E1CE2">
        <w:t>October</w:t>
      </w:r>
      <w:r w:rsidR="003853B2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2023 Report. </w:t>
      </w:r>
    </w:p>
    <w:p w14:paraId="3852BCF5" w14:textId="77777777" w:rsidR="00D23D63" w:rsidRPr="00952D1F" w:rsidRDefault="00D23D63" w:rsidP="00702CD9">
      <w:pPr>
        <w:rPr>
          <w:rFonts w:eastAsia="Calibri"/>
          <w:b/>
          <w:u w:val="single"/>
        </w:rPr>
      </w:pPr>
    </w:p>
    <w:p w14:paraId="261A9CE3" w14:textId="77777777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  <w:b/>
          <w:u w:val="single"/>
        </w:rPr>
        <w:t>Sewage Enforcement Officer’s Report</w:t>
      </w:r>
      <w:r w:rsidRPr="00952D1F">
        <w:rPr>
          <w:rFonts w:eastAsia="Calibri"/>
        </w:rPr>
        <w:t xml:space="preserve">:  </w:t>
      </w:r>
    </w:p>
    <w:p w14:paraId="660167DF" w14:textId="11BE89DD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</w:rPr>
        <w:t>The</w:t>
      </w:r>
      <w:r w:rsidR="00F476EA">
        <w:rPr>
          <w:rFonts w:eastAsia="Calibri"/>
        </w:rPr>
        <w:t xml:space="preserve"> Supervisors</w:t>
      </w:r>
      <w:r w:rsidRPr="00952D1F">
        <w:rPr>
          <w:rFonts w:eastAsia="Calibri"/>
        </w:rPr>
        <w:t xml:space="preserve"> </w:t>
      </w:r>
      <w:r w:rsidR="00F476EA">
        <w:rPr>
          <w:rFonts w:eastAsia="Calibri"/>
        </w:rPr>
        <w:t xml:space="preserve">reviewed the Sewage Enforcement Officers </w:t>
      </w:r>
      <w:r w:rsidR="009E1CE2">
        <w:t>October</w:t>
      </w:r>
      <w:r w:rsidR="00F476EA">
        <w:rPr>
          <w:rFonts w:eastAsia="Calibri"/>
        </w:rPr>
        <w:t xml:space="preserve"> 2023 Report. </w:t>
      </w:r>
      <w:r w:rsidRPr="00952D1F">
        <w:rPr>
          <w:rFonts w:eastAsia="Calibri"/>
        </w:rPr>
        <w:t xml:space="preserve"> </w:t>
      </w:r>
    </w:p>
    <w:p w14:paraId="5EFACF6E" w14:textId="77777777" w:rsidR="00702CD9" w:rsidRPr="00952D1F" w:rsidRDefault="00702CD9" w:rsidP="00702CD9"/>
    <w:p w14:paraId="38AA0980" w14:textId="27D5292E" w:rsidR="00D23D63" w:rsidRPr="00C46FDD" w:rsidRDefault="00702CD9" w:rsidP="0055782C">
      <w:pPr>
        <w:rPr>
          <w:rFonts w:eastAsia="Calibri"/>
          <w:bCs/>
        </w:rPr>
      </w:pPr>
      <w:r w:rsidRPr="00952D1F">
        <w:rPr>
          <w:rFonts w:eastAsia="Calibri"/>
          <w:b/>
          <w:u w:val="single"/>
        </w:rPr>
        <w:t>Solicitor’s Report:</w:t>
      </w:r>
      <w:r w:rsidR="0055782C">
        <w:rPr>
          <w:rFonts w:eastAsia="Calibri"/>
          <w:b/>
          <w:u w:val="single"/>
        </w:rPr>
        <w:t xml:space="preserve"> None</w:t>
      </w:r>
    </w:p>
    <w:p w14:paraId="4E4A8CDD" w14:textId="77777777" w:rsidR="00702CD9" w:rsidRPr="00D05B56" w:rsidRDefault="00702CD9" w:rsidP="00702CD9">
      <w:pPr>
        <w:rPr>
          <w:b/>
          <w:u w:val="single"/>
        </w:rPr>
      </w:pPr>
    </w:p>
    <w:p w14:paraId="1D0AD972" w14:textId="53D1E423" w:rsidR="00702CD9" w:rsidRPr="00D05B56" w:rsidRDefault="00F476EA" w:rsidP="00702CD9">
      <w:pPr>
        <w:rPr>
          <w:b/>
          <w:bCs/>
          <w:u w:val="single"/>
        </w:rPr>
      </w:pPr>
      <w:bookmarkStart w:id="0" w:name="_Hlk97631243"/>
      <w:r w:rsidRPr="00D05B56">
        <w:rPr>
          <w:b/>
          <w:bCs/>
          <w:u w:val="single"/>
        </w:rPr>
        <w:t>Subdivision and Land Development Plan:</w:t>
      </w:r>
    </w:p>
    <w:bookmarkEnd w:id="0"/>
    <w:p w14:paraId="4E476015" w14:textId="77777777" w:rsidR="00364AD3" w:rsidRPr="00D05B56" w:rsidRDefault="00364AD3" w:rsidP="00364AD3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16" w:lineRule="auto"/>
      </w:pPr>
    </w:p>
    <w:p w14:paraId="40EF5F45" w14:textId="76D9F8AD" w:rsidR="00364AD3" w:rsidRPr="00D05B56" w:rsidRDefault="002F3C58" w:rsidP="00364AD3">
      <w:pPr>
        <w:pStyle w:val="ListParagraph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 w:rsidRPr="00D05B56">
        <w:rPr>
          <w:rFonts w:ascii="Times New Roman" w:hAnsi="Times New Roman"/>
          <w:sz w:val="24"/>
          <w:szCs w:val="24"/>
        </w:rPr>
        <w:t xml:space="preserve">Final </w:t>
      </w:r>
      <w:r>
        <w:rPr>
          <w:rFonts w:ascii="Times New Roman" w:hAnsi="Times New Roman"/>
          <w:sz w:val="24"/>
          <w:szCs w:val="24"/>
        </w:rPr>
        <w:t xml:space="preserve">Land Development Plan &amp; Post Construction Stormwater Management Plan for Jacob S. Huyard </w:t>
      </w:r>
      <w:r w:rsidR="00364AD3" w:rsidRPr="00D05B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360 North Railroad Avenue</w:t>
      </w:r>
    </w:p>
    <w:p w14:paraId="1FC8A7E2" w14:textId="79A47ED9" w:rsidR="00364AD3" w:rsidRDefault="002F3C58" w:rsidP="00364AD3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</w:t>
      </w:r>
      <w:r w:rsidR="004559D3">
        <w:rPr>
          <w:rFonts w:ascii="Times New Roman" w:hAnsi="Times New Roman"/>
          <w:sz w:val="24"/>
          <w:szCs w:val="24"/>
        </w:rPr>
        <w:t xml:space="preserve"> made a </w:t>
      </w:r>
      <w:r w:rsidR="004559D3" w:rsidRPr="004559D3">
        <w:rPr>
          <w:rFonts w:ascii="Times New Roman" w:hAnsi="Times New Roman"/>
          <w:b/>
          <w:bCs/>
          <w:sz w:val="24"/>
          <w:szCs w:val="24"/>
        </w:rPr>
        <w:t xml:space="preserve">motion to approve the </w:t>
      </w:r>
      <w:r>
        <w:rPr>
          <w:rFonts w:ascii="Times New Roman" w:hAnsi="Times New Roman"/>
          <w:b/>
          <w:bCs/>
          <w:sz w:val="24"/>
          <w:szCs w:val="24"/>
        </w:rPr>
        <w:t>waiver</w:t>
      </w:r>
      <w:r w:rsidR="004559D3" w:rsidRPr="004559D3">
        <w:rPr>
          <w:rFonts w:ascii="Times New Roman" w:hAnsi="Times New Roman"/>
          <w:b/>
          <w:bCs/>
          <w:sz w:val="24"/>
          <w:szCs w:val="24"/>
        </w:rPr>
        <w:t xml:space="preserve"> request of SALDO Section </w:t>
      </w:r>
      <w:r>
        <w:rPr>
          <w:rFonts w:ascii="Times New Roman" w:hAnsi="Times New Roman"/>
          <w:b/>
          <w:bCs/>
          <w:sz w:val="24"/>
          <w:szCs w:val="24"/>
        </w:rPr>
        <w:t>602.M Curbs, conditional upon a deferral agreement.</w:t>
      </w:r>
      <w:r w:rsidR="00455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</w:t>
      </w:r>
      <w:r w:rsidR="004559D3">
        <w:rPr>
          <w:rFonts w:ascii="Times New Roman" w:hAnsi="Times New Roman"/>
          <w:sz w:val="24"/>
          <w:szCs w:val="24"/>
        </w:rPr>
        <w:t xml:space="preserve"> seconded the motion, and all voted yes. </w:t>
      </w:r>
    </w:p>
    <w:p w14:paraId="03D26205" w14:textId="227443A2" w:rsidR="004559D3" w:rsidRDefault="002F3C58" w:rsidP="00364AD3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</w:t>
      </w:r>
      <w:r w:rsidR="004559D3">
        <w:rPr>
          <w:rFonts w:ascii="Times New Roman" w:hAnsi="Times New Roman"/>
          <w:sz w:val="24"/>
          <w:szCs w:val="24"/>
        </w:rPr>
        <w:t xml:space="preserve"> made a </w:t>
      </w:r>
      <w:r w:rsidR="004559D3" w:rsidRPr="009129A4">
        <w:rPr>
          <w:rFonts w:ascii="Times New Roman" w:hAnsi="Times New Roman"/>
          <w:b/>
          <w:bCs/>
          <w:sz w:val="24"/>
          <w:szCs w:val="24"/>
        </w:rPr>
        <w:t xml:space="preserve">motion to approve </w:t>
      </w:r>
      <w:r>
        <w:rPr>
          <w:rFonts w:ascii="Times New Roman" w:hAnsi="Times New Roman"/>
          <w:b/>
          <w:bCs/>
          <w:sz w:val="24"/>
          <w:szCs w:val="24"/>
        </w:rPr>
        <w:t>the waiver request 602.N Sidewalk, conditional upon a deferral agreement.</w:t>
      </w:r>
      <w:r w:rsidR="009637A9" w:rsidRPr="009129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4559D3">
        <w:rPr>
          <w:rFonts w:ascii="Times New Roman" w:hAnsi="Times New Roman"/>
          <w:sz w:val="24"/>
          <w:szCs w:val="24"/>
        </w:rPr>
        <w:t xml:space="preserve"> seconded the motion, and all voted yes.</w:t>
      </w:r>
    </w:p>
    <w:p w14:paraId="129E7D4A" w14:textId="05E37CB7" w:rsidR="009129A4" w:rsidRPr="002F3C58" w:rsidRDefault="009129A4" w:rsidP="002F3C58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</w:pPr>
      <w:r>
        <w:rPr>
          <w:rFonts w:ascii="Times New Roman" w:hAnsi="Times New Roman"/>
          <w:sz w:val="24"/>
          <w:szCs w:val="24"/>
        </w:rPr>
        <w:t xml:space="preserve">Rick made a </w:t>
      </w:r>
      <w:r w:rsidRPr="009129A4">
        <w:rPr>
          <w:rFonts w:ascii="Times New Roman" w:hAnsi="Times New Roman"/>
          <w:b/>
          <w:bCs/>
          <w:sz w:val="24"/>
          <w:szCs w:val="24"/>
        </w:rPr>
        <w:t xml:space="preserve">motion to approve the </w:t>
      </w:r>
      <w:r w:rsidR="002F3C58">
        <w:rPr>
          <w:rFonts w:ascii="Times New Roman" w:hAnsi="Times New Roman"/>
          <w:b/>
          <w:bCs/>
          <w:sz w:val="24"/>
          <w:szCs w:val="24"/>
        </w:rPr>
        <w:t>waiver request 602.K.4 Improvement of Existing Streets, conditional upon a deferral agreement and the additional right-of-way shall be identified as a Reserved Right-of-way.</w:t>
      </w:r>
      <w:r w:rsidRPr="009129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seconded the motion, and all voted yes.</w:t>
      </w:r>
    </w:p>
    <w:p w14:paraId="604B82B3" w14:textId="443A160E" w:rsidR="002F3C58" w:rsidRPr="009129A4" w:rsidRDefault="002F3C58" w:rsidP="002F3C58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</w:pPr>
      <w:r>
        <w:rPr>
          <w:rFonts w:ascii="Times New Roman" w:hAnsi="Times New Roman"/>
          <w:sz w:val="24"/>
          <w:szCs w:val="24"/>
        </w:rPr>
        <w:t xml:space="preserve">Tom made a </w:t>
      </w:r>
      <w:r w:rsidRPr="002F3C58">
        <w:rPr>
          <w:rFonts w:ascii="Times New Roman" w:hAnsi="Times New Roman"/>
          <w:b/>
          <w:bCs/>
          <w:sz w:val="24"/>
          <w:szCs w:val="24"/>
        </w:rPr>
        <w:t>motion to conditionally approve the Final Land Development Plan &amp; Post Construction Stormwater Management Plan contingent upon the Township Engineer’s letter dated October 11, 2023.</w:t>
      </w:r>
      <w:r>
        <w:rPr>
          <w:rFonts w:ascii="Times New Roman" w:hAnsi="Times New Roman"/>
          <w:sz w:val="24"/>
          <w:szCs w:val="24"/>
        </w:rPr>
        <w:t xml:space="preserve"> Dan seconded the motion, and all voted yes.</w:t>
      </w:r>
    </w:p>
    <w:p w14:paraId="51AE7EEC" w14:textId="77777777" w:rsidR="002F3C58" w:rsidRDefault="00D05B56" w:rsidP="002F3C58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rPr>
          <w:rFonts w:eastAsia="Times New Roman"/>
        </w:rPr>
      </w:pPr>
      <w:r w:rsidRPr="00D05B56">
        <w:rPr>
          <w:b/>
          <w:bCs/>
          <w:u w:val="single"/>
        </w:rPr>
        <w:t>Unfinished Busines</w:t>
      </w:r>
      <w:r w:rsidRPr="002F3C58">
        <w:rPr>
          <w:b/>
          <w:bCs/>
          <w:u w:val="single"/>
        </w:rPr>
        <w:t>s:</w:t>
      </w:r>
      <w:r w:rsidR="002F3C58" w:rsidRPr="002F3C58">
        <w:rPr>
          <w:rFonts w:eastAsia="Times New Roman"/>
          <w:b/>
          <w:bCs/>
          <w:u w:val="single"/>
        </w:rPr>
        <w:t xml:space="preserve"> None</w:t>
      </w:r>
    </w:p>
    <w:p w14:paraId="623CFD69" w14:textId="50FE9532" w:rsidR="00D05B56" w:rsidRPr="00D05B56" w:rsidRDefault="00D05B56" w:rsidP="002F3C58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</w:pPr>
      <w:r w:rsidRPr="00D05B56">
        <w:t xml:space="preserve"> </w:t>
      </w:r>
    </w:p>
    <w:p w14:paraId="32B1179A" w14:textId="0C1E6E68" w:rsidR="00F476EA" w:rsidRPr="00D05B56" w:rsidRDefault="00F476EA" w:rsidP="00F476EA">
      <w:pPr>
        <w:spacing w:after="240"/>
        <w:rPr>
          <w:b/>
          <w:bCs/>
          <w:u w:val="single"/>
        </w:rPr>
      </w:pPr>
      <w:r w:rsidRPr="00D05B56">
        <w:rPr>
          <w:b/>
          <w:bCs/>
          <w:u w:val="single"/>
        </w:rPr>
        <w:t>New Business:</w:t>
      </w:r>
    </w:p>
    <w:p w14:paraId="6D1B4D70" w14:textId="7152DC59" w:rsidR="00293557" w:rsidRPr="00D05B56" w:rsidRDefault="00EF25E3" w:rsidP="00F476EA">
      <w:pPr>
        <w:pStyle w:val="ListParagraph"/>
        <w:numPr>
          <w:ilvl w:val="0"/>
          <w:numId w:val="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made a </w:t>
      </w:r>
      <w:r w:rsidRPr="00BB7203">
        <w:rPr>
          <w:rFonts w:ascii="Times New Roman" w:hAnsi="Times New Roman"/>
          <w:b/>
          <w:bCs/>
          <w:sz w:val="24"/>
          <w:szCs w:val="24"/>
        </w:rPr>
        <w:t xml:space="preserve">motion to advertise the 2024 proposed budget for the General Fund, Liquid Fuels Fund, Street Light Fund, and Waste &amp; Recycling Fund </w:t>
      </w:r>
      <w:r w:rsidR="0018107C" w:rsidRPr="00BB7203">
        <w:rPr>
          <w:rFonts w:ascii="Times New Roman" w:hAnsi="Times New Roman"/>
          <w:b/>
          <w:bCs/>
          <w:sz w:val="24"/>
          <w:szCs w:val="24"/>
        </w:rPr>
        <w:t>as</w:t>
      </w:r>
      <w:r w:rsidRPr="00BB7203">
        <w:rPr>
          <w:rFonts w:ascii="Times New Roman" w:hAnsi="Times New Roman"/>
          <w:b/>
          <w:bCs/>
          <w:sz w:val="24"/>
          <w:szCs w:val="24"/>
        </w:rPr>
        <w:t xml:space="preserve"> available for public inspection and will be adopted at the Supervisors meeting on Monday, December 4</w:t>
      </w:r>
      <w:r w:rsidRPr="00BB720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B7203">
        <w:rPr>
          <w:rFonts w:ascii="Times New Roman" w:hAnsi="Times New Roman"/>
          <w:b/>
          <w:bCs/>
          <w:sz w:val="24"/>
          <w:szCs w:val="24"/>
        </w:rPr>
        <w:t xml:space="preserve">, 2023 at </w:t>
      </w:r>
      <w:r w:rsidR="009A5AF1" w:rsidRPr="00BB7203">
        <w:rPr>
          <w:rFonts w:ascii="Times New Roman" w:hAnsi="Times New Roman"/>
          <w:b/>
          <w:bCs/>
          <w:sz w:val="24"/>
          <w:szCs w:val="24"/>
        </w:rPr>
        <w:t xml:space="preserve">approximately </w:t>
      </w:r>
      <w:r w:rsidRPr="00BB7203">
        <w:rPr>
          <w:rFonts w:ascii="Times New Roman" w:hAnsi="Times New Roman"/>
          <w:b/>
          <w:bCs/>
          <w:sz w:val="24"/>
          <w:szCs w:val="24"/>
        </w:rPr>
        <w:t>7:00 pm prevailing time.</w:t>
      </w:r>
      <w:r>
        <w:rPr>
          <w:rFonts w:ascii="Times New Roman" w:hAnsi="Times New Roman"/>
          <w:sz w:val="24"/>
          <w:szCs w:val="24"/>
        </w:rPr>
        <w:t xml:space="preserve"> Tom seconded the motion, and all voted yes.</w:t>
      </w:r>
    </w:p>
    <w:p w14:paraId="32B6F530" w14:textId="22760995" w:rsidR="00702CD9" w:rsidRPr="00D05B56" w:rsidRDefault="00EF25E3" w:rsidP="00702CD9">
      <w:pPr>
        <w:widowControl w:val="0"/>
      </w:pPr>
      <w:r>
        <w:t xml:space="preserve">Tom </w:t>
      </w:r>
      <w:r w:rsidR="00702CD9" w:rsidRPr="00D05B56">
        <w:t xml:space="preserve">made </w:t>
      </w:r>
      <w:r w:rsidR="00702CD9" w:rsidRPr="00D05B56">
        <w:rPr>
          <w:b/>
          <w:bCs/>
        </w:rPr>
        <w:t xml:space="preserve">a motion to pay the expenses from the General </w:t>
      </w:r>
      <w:r w:rsidR="00952D1F" w:rsidRPr="00D05B56">
        <w:rPr>
          <w:b/>
          <w:bCs/>
        </w:rPr>
        <w:t xml:space="preserve">Fund </w:t>
      </w:r>
      <w:r w:rsidR="00702CD9" w:rsidRPr="00D05B56">
        <w:rPr>
          <w:b/>
          <w:bCs/>
        </w:rPr>
        <w:t>(Checks #</w:t>
      </w:r>
      <w:r w:rsidR="0018107C">
        <w:rPr>
          <w:b/>
          <w:bCs/>
        </w:rPr>
        <w:t>5846-5867</w:t>
      </w:r>
      <w:r w:rsidR="00952D1F" w:rsidRPr="00D05B56">
        <w:rPr>
          <w:b/>
          <w:bCs/>
        </w:rPr>
        <w:t xml:space="preserve">) </w:t>
      </w:r>
      <w:r w:rsidR="00702CD9" w:rsidRPr="00D05B56">
        <w:rPr>
          <w:b/>
          <w:bCs/>
        </w:rPr>
        <w:t>in the amount of $</w:t>
      </w:r>
      <w:r w:rsidR="0018107C">
        <w:rPr>
          <w:b/>
          <w:bCs/>
        </w:rPr>
        <w:t>262,501.88</w:t>
      </w:r>
      <w:r w:rsidR="00293557" w:rsidRPr="00D05B56">
        <w:rPr>
          <w:b/>
          <w:bCs/>
        </w:rPr>
        <w:t xml:space="preserve">, Waste and Recycling </w:t>
      </w:r>
      <w:r w:rsidR="004E4443" w:rsidRPr="00D05B56">
        <w:rPr>
          <w:b/>
          <w:bCs/>
        </w:rPr>
        <w:t>(Check</w:t>
      </w:r>
      <w:r w:rsidR="0018107C">
        <w:rPr>
          <w:b/>
          <w:bCs/>
        </w:rPr>
        <w:t>s</w:t>
      </w:r>
      <w:r w:rsidR="004E4443" w:rsidRPr="00D05B56">
        <w:rPr>
          <w:b/>
          <w:bCs/>
        </w:rPr>
        <w:t xml:space="preserve"> #</w:t>
      </w:r>
      <w:r w:rsidR="00293557" w:rsidRPr="00D05B56">
        <w:rPr>
          <w:b/>
          <w:bCs/>
        </w:rPr>
        <w:t>4</w:t>
      </w:r>
      <w:r w:rsidR="0018107C">
        <w:rPr>
          <w:b/>
          <w:bCs/>
        </w:rPr>
        <w:t>26-428</w:t>
      </w:r>
      <w:r w:rsidR="004E4443" w:rsidRPr="00D05B56">
        <w:rPr>
          <w:b/>
          <w:bCs/>
        </w:rPr>
        <w:t xml:space="preserve">) in </w:t>
      </w:r>
      <w:r w:rsidR="00BB02A5" w:rsidRPr="00D05B56">
        <w:rPr>
          <w:b/>
          <w:bCs/>
        </w:rPr>
        <w:t>the amount of $</w:t>
      </w:r>
      <w:r w:rsidR="0018107C">
        <w:rPr>
          <w:b/>
          <w:bCs/>
        </w:rPr>
        <w:t>47,593.02, Liquid Fuel (Checks #515) in the amount of $50,000.00, Street Light (Checks #500-501) in the amount of $1,059.47</w:t>
      </w:r>
      <w:r w:rsidR="00702CD9" w:rsidRPr="00D05B56">
        <w:rPr>
          <w:b/>
          <w:bCs/>
        </w:rPr>
        <w:t xml:space="preserve"> </w:t>
      </w:r>
      <w:r w:rsidR="004E4443" w:rsidRPr="00D05B56">
        <w:rPr>
          <w:rFonts w:eastAsia="Calibri"/>
          <w:b/>
          <w:bCs/>
        </w:rPr>
        <w:t xml:space="preserve">and the Payroll </w:t>
      </w:r>
      <w:r w:rsidR="003D0868" w:rsidRPr="00D05B56">
        <w:rPr>
          <w:rFonts w:eastAsia="Calibri"/>
          <w:b/>
          <w:bCs/>
        </w:rPr>
        <w:t>Funds</w:t>
      </w:r>
      <w:r w:rsidR="004E4443" w:rsidRPr="00D05B56">
        <w:rPr>
          <w:rFonts w:eastAsia="Calibri"/>
          <w:b/>
          <w:bCs/>
        </w:rPr>
        <w:t xml:space="preserve"> </w:t>
      </w:r>
      <w:r w:rsidR="00702CD9" w:rsidRPr="00D05B56">
        <w:rPr>
          <w:rFonts w:eastAsia="Calibri"/>
          <w:b/>
          <w:bCs/>
        </w:rPr>
        <w:t>in the amount of $</w:t>
      </w:r>
      <w:r w:rsidR="0018107C">
        <w:rPr>
          <w:rFonts w:eastAsia="Calibri"/>
          <w:b/>
          <w:bCs/>
        </w:rPr>
        <w:t>92,482.66</w:t>
      </w:r>
      <w:r w:rsidR="003D0868" w:rsidRPr="00D05B56">
        <w:rPr>
          <w:rFonts w:eastAsia="Calibri"/>
          <w:b/>
          <w:bCs/>
        </w:rPr>
        <w:t xml:space="preserve"> including payroll taxes</w:t>
      </w:r>
      <w:r w:rsidR="00702CD9" w:rsidRPr="00D05B56">
        <w:rPr>
          <w:rFonts w:eastAsia="Calibri"/>
        </w:rPr>
        <w:t xml:space="preserve">. </w:t>
      </w:r>
      <w:r>
        <w:rPr>
          <w:rFonts w:eastAsia="Calibri"/>
        </w:rPr>
        <w:t>Dan</w:t>
      </w:r>
      <w:r w:rsidR="00293557" w:rsidRPr="00D05B56">
        <w:rPr>
          <w:rFonts w:eastAsia="Calibri"/>
        </w:rPr>
        <w:t xml:space="preserve"> </w:t>
      </w:r>
      <w:r w:rsidR="00702CD9" w:rsidRPr="00D05B56">
        <w:rPr>
          <w:rFonts w:eastAsia="Calibri"/>
        </w:rPr>
        <w:t>seconded the motion, and all voted yes.</w:t>
      </w:r>
    </w:p>
    <w:p w14:paraId="20705F50" w14:textId="77777777" w:rsidR="00702CD9" w:rsidRPr="00D05B56" w:rsidRDefault="00702CD9" w:rsidP="00702CD9">
      <w:pPr>
        <w:pStyle w:val="BodyText2"/>
        <w:spacing w:before="0" w:after="0"/>
        <w:rPr>
          <w:szCs w:val="24"/>
        </w:rPr>
      </w:pPr>
    </w:p>
    <w:p w14:paraId="3AE4A893" w14:textId="1ED43D0E" w:rsidR="00293557" w:rsidRPr="00D05B56" w:rsidRDefault="00293557" w:rsidP="00702CD9">
      <w:pPr>
        <w:pStyle w:val="BodyText2"/>
        <w:spacing w:before="0" w:after="0"/>
        <w:rPr>
          <w:szCs w:val="24"/>
        </w:rPr>
      </w:pPr>
      <w:r w:rsidRPr="00D05B56">
        <w:rPr>
          <w:szCs w:val="24"/>
        </w:rPr>
        <w:t>The Board entered Executive Session at 7:5</w:t>
      </w:r>
      <w:r w:rsidR="00EF25E3">
        <w:rPr>
          <w:szCs w:val="24"/>
        </w:rPr>
        <w:t>3</w:t>
      </w:r>
      <w:r w:rsidRPr="00D05B56">
        <w:rPr>
          <w:szCs w:val="24"/>
        </w:rPr>
        <w:t xml:space="preserve"> p.m.</w:t>
      </w:r>
    </w:p>
    <w:p w14:paraId="0192AB83" w14:textId="77777777" w:rsidR="00293557" w:rsidRPr="00D05B56" w:rsidRDefault="00293557" w:rsidP="00702CD9">
      <w:pPr>
        <w:pStyle w:val="BodyText2"/>
        <w:spacing w:before="0" w:after="0"/>
        <w:rPr>
          <w:szCs w:val="24"/>
        </w:rPr>
      </w:pPr>
    </w:p>
    <w:p w14:paraId="120536FD" w14:textId="698F4AAE" w:rsidR="00702CD9" w:rsidRPr="00D05B56" w:rsidRDefault="00702CD9" w:rsidP="00702CD9">
      <w:r w:rsidRPr="00D05B56">
        <w:t xml:space="preserve">Meeting adjourned at </w:t>
      </w:r>
      <w:r w:rsidR="0012742E">
        <w:t>8:30 p.m.</w:t>
      </w:r>
    </w:p>
    <w:p w14:paraId="6D1B40DA" w14:textId="77777777" w:rsidR="00702CD9" w:rsidRPr="00D05B56" w:rsidRDefault="00702CD9" w:rsidP="00702CD9"/>
    <w:p w14:paraId="4993ED32" w14:textId="77777777" w:rsidR="00702CD9" w:rsidRPr="00D05B56" w:rsidRDefault="00702CD9" w:rsidP="00702CD9">
      <w:r w:rsidRPr="00D05B56">
        <w:t>Respectfully submitted,</w:t>
      </w:r>
    </w:p>
    <w:p w14:paraId="5F47AB3C" w14:textId="1AED437B" w:rsidR="001728C5" w:rsidRPr="00D05B56" w:rsidRDefault="009C7FE7" w:rsidP="00702CD9">
      <w:r w:rsidRPr="00D05B56">
        <w:t>Amanda Martin, Secretary</w:t>
      </w:r>
    </w:p>
    <w:sectPr w:rsidR="001728C5" w:rsidRPr="00D05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730" w14:textId="77777777" w:rsidR="00213834" w:rsidRDefault="0040089D">
      <w:pPr>
        <w:spacing w:line="240" w:lineRule="auto"/>
      </w:pPr>
      <w:r>
        <w:separator/>
      </w:r>
    </w:p>
  </w:endnote>
  <w:endnote w:type="continuationSeparator" w:id="0">
    <w:p w14:paraId="2B3635CC" w14:textId="77777777" w:rsidR="00213834" w:rsidRDefault="0040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693" w14:textId="77777777" w:rsidR="00AF1D41" w:rsidRDefault="00AF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8B1" w14:textId="77777777" w:rsidR="00AF1D41" w:rsidRDefault="00AF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D2B" w14:textId="77777777" w:rsidR="00AF1D41" w:rsidRDefault="00AF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FD3A" w14:textId="77777777" w:rsidR="00213834" w:rsidRDefault="0040089D">
      <w:pPr>
        <w:spacing w:line="240" w:lineRule="auto"/>
      </w:pPr>
      <w:r>
        <w:separator/>
      </w:r>
    </w:p>
  </w:footnote>
  <w:footnote w:type="continuationSeparator" w:id="0">
    <w:p w14:paraId="7EFDF03B" w14:textId="77777777" w:rsidR="00213834" w:rsidRDefault="0040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B83" w14:textId="77777777" w:rsidR="00AF1D41" w:rsidRDefault="00AF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C96" w14:textId="77777777" w:rsidR="00AF1D41" w:rsidRDefault="00AF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7B5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3BF"/>
    <w:multiLevelType w:val="hybridMultilevel"/>
    <w:tmpl w:val="641C21D6"/>
    <w:lvl w:ilvl="0" w:tplc="6C463F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62481B"/>
    <w:multiLevelType w:val="hybridMultilevel"/>
    <w:tmpl w:val="D666C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926"/>
    <w:multiLevelType w:val="hybridMultilevel"/>
    <w:tmpl w:val="0C5ECD94"/>
    <w:lvl w:ilvl="0" w:tplc="3614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E6CC5"/>
    <w:multiLevelType w:val="hybridMultilevel"/>
    <w:tmpl w:val="B80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95A"/>
    <w:multiLevelType w:val="hybridMultilevel"/>
    <w:tmpl w:val="D08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A8E"/>
    <w:multiLevelType w:val="hybridMultilevel"/>
    <w:tmpl w:val="B172D5BA"/>
    <w:lvl w:ilvl="0" w:tplc="39A0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37DD9"/>
    <w:multiLevelType w:val="hybridMultilevel"/>
    <w:tmpl w:val="40A2E07C"/>
    <w:lvl w:ilvl="0" w:tplc="3B5C9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C6E"/>
    <w:multiLevelType w:val="hybridMultilevel"/>
    <w:tmpl w:val="D09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7A08"/>
    <w:multiLevelType w:val="hybridMultilevel"/>
    <w:tmpl w:val="C71AC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B835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EE6DBA8">
      <w:start w:val="1"/>
      <w:numFmt w:val="upperLetter"/>
      <w:lvlText w:val="%3."/>
      <w:lvlJc w:val="left"/>
      <w:pPr>
        <w:ind w:left="2430" w:hanging="36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1ED7"/>
    <w:multiLevelType w:val="hybridMultilevel"/>
    <w:tmpl w:val="74B82F68"/>
    <w:lvl w:ilvl="0" w:tplc="7A3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71B41"/>
    <w:multiLevelType w:val="hybridMultilevel"/>
    <w:tmpl w:val="B85079DC"/>
    <w:lvl w:ilvl="0" w:tplc="80DE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516919">
    <w:abstractNumId w:val="4"/>
  </w:num>
  <w:num w:numId="2" w16cid:durableId="132993462">
    <w:abstractNumId w:val="7"/>
  </w:num>
  <w:num w:numId="3" w16cid:durableId="1893537347">
    <w:abstractNumId w:val="3"/>
  </w:num>
  <w:num w:numId="4" w16cid:durableId="1189757945">
    <w:abstractNumId w:val="9"/>
  </w:num>
  <w:num w:numId="5" w16cid:durableId="1614941647">
    <w:abstractNumId w:val="5"/>
  </w:num>
  <w:num w:numId="6" w16cid:durableId="634792711">
    <w:abstractNumId w:val="1"/>
  </w:num>
  <w:num w:numId="7" w16cid:durableId="113521481">
    <w:abstractNumId w:val="0"/>
  </w:num>
  <w:num w:numId="8" w16cid:durableId="1829855666">
    <w:abstractNumId w:val="10"/>
  </w:num>
  <w:num w:numId="9" w16cid:durableId="1237864443">
    <w:abstractNumId w:val="2"/>
  </w:num>
  <w:num w:numId="10" w16cid:durableId="413402846">
    <w:abstractNumId w:val="8"/>
  </w:num>
  <w:num w:numId="11" w16cid:durableId="1610744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5"/>
    <w:rsid w:val="00021981"/>
    <w:rsid w:val="00077811"/>
    <w:rsid w:val="00083133"/>
    <w:rsid w:val="000B459F"/>
    <w:rsid w:val="000D3F5A"/>
    <w:rsid w:val="000E2280"/>
    <w:rsid w:val="000F4DB8"/>
    <w:rsid w:val="00102BB2"/>
    <w:rsid w:val="0012742E"/>
    <w:rsid w:val="001442CB"/>
    <w:rsid w:val="001728C5"/>
    <w:rsid w:val="0018107C"/>
    <w:rsid w:val="00213834"/>
    <w:rsid w:val="002724F7"/>
    <w:rsid w:val="00293557"/>
    <w:rsid w:val="002F3C58"/>
    <w:rsid w:val="0030720C"/>
    <w:rsid w:val="0034494D"/>
    <w:rsid w:val="00345BCE"/>
    <w:rsid w:val="00364AD3"/>
    <w:rsid w:val="00365BBC"/>
    <w:rsid w:val="00383C55"/>
    <w:rsid w:val="003853B2"/>
    <w:rsid w:val="003A777A"/>
    <w:rsid w:val="003A79AB"/>
    <w:rsid w:val="003D0868"/>
    <w:rsid w:val="003F3494"/>
    <w:rsid w:val="0040089D"/>
    <w:rsid w:val="004549B5"/>
    <w:rsid w:val="004559D3"/>
    <w:rsid w:val="004B54BB"/>
    <w:rsid w:val="004B5E6E"/>
    <w:rsid w:val="004C1763"/>
    <w:rsid w:val="004E2707"/>
    <w:rsid w:val="004E4443"/>
    <w:rsid w:val="0055782C"/>
    <w:rsid w:val="005853E8"/>
    <w:rsid w:val="005A3F6C"/>
    <w:rsid w:val="005B2B54"/>
    <w:rsid w:val="006073C0"/>
    <w:rsid w:val="00621AFA"/>
    <w:rsid w:val="00641C08"/>
    <w:rsid w:val="006C3CF1"/>
    <w:rsid w:val="00702CD9"/>
    <w:rsid w:val="00776312"/>
    <w:rsid w:val="007A489D"/>
    <w:rsid w:val="00886154"/>
    <w:rsid w:val="008956FB"/>
    <w:rsid w:val="008A70CD"/>
    <w:rsid w:val="008A7F96"/>
    <w:rsid w:val="008E7475"/>
    <w:rsid w:val="009129A4"/>
    <w:rsid w:val="00927504"/>
    <w:rsid w:val="00952D1F"/>
    <w:rsid w:val="009622F3"/>
    <w:rsid w:val="009637A9"/>
    <w:rsid w:val="00982F77"/>
    <w:rsid w:val="00983CE6"/>
    <w:rsid w:val="009A5AF1"/>
    <w:rsid w:val="009B72B0"/>
    <w:rsid w:val="009C7FE7"/>
    <w:rsid w:val="009E1CE2"/>
    <w:rsid w:val="00A91813"/>
    <w:rsid w:val="00AA49D6"/>
    <w:rsid w:val="00AC3476"/>
    <w:rsid w:val="00AC7CF5"/>
    <w:rsid w:val="00AD68E8"/>
    <w:rsid w:val="00AE221D"/>
    <w:rsid w:val="00AF1A40"/>
    <w:rsid w:val="00AF1D41"/>
    <w:rsid w:val="00AF5481"/>
    <w:rsid w:val="00B27314"/>
    <w:rsid w:val="00B95FDD"/>
    <w:rsid w:val="00BB02A5"/>
    <w:rsid w:val="00BB7203"/>
    <w:rsid w:val="00C152B0"/>
    <w:rsid w:val="00C34430"/>
    <w:rsid w:val="00C3674C"/>
    <w:rsid w:val="00C46FDD"/>
    <w:rsid w:val="00C62C55"/>
    <w:rsid w:val="00D05B56"/>
    <w:rsid w:val="00D23D63"/>
    <w:rsid w:val="00D60B34"/>
    <w:rsid w:val="00DB0BE7"/>
    <w:rsid w:val="00DC22EB"/>
    <w:rsid w:val="00E47D45"/>
    <w:rsid w:val="00EA32B5"/>
    <w:rsid w:val="00EF25E3"/>
    <w:rsid w:val="00F476EA"/>
    <w:rsid w:val="00F70B76"/>
    <w:rsid w:val="00F719FB"/>
    <w:rsid w:val="00F90118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41"/>
  </w:style>
  <w:style w:type="paragraph" w:styleId="Footer">
    <w:name w:val="footer"/>
    <w:basedOn w:val="Normal"/>
    <w:link w:val="Foot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41"/>
  </w:style>
  <w:style w:type="paragraph" w:styleId="BodyText">
    <w:name w:val="Body Text"/>
    <w:basedOn w:val="Normal"/>
    <w:link w:val="BodyTextChar"/>
    <w:rsid w:val="00702CD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702CD9"/>
    <w:rPr>
      <w:rFonts w:ascii="Courier New" w:eastAsia="Times New Roman" w:hAnsi="Courier New"/>
      <w:szCs w:val="20"/>
    </w:rPr>
  </w:style>
  <w:style w:type="paragraph" w:styleId="BodyText2">
    <w:name w:val="Body Text 2"/>
    <w:basedOn w:val="Normal"/>
    <w:link w:val="BodyText2Char"/>
    <w:rsid w:val="00702CD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2CD9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702CD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2023-11-08T15:39:00Z</dcterms:created>
  <dcterms:modified xsi:type="dcterms:W3CDTF">2023-11-09T16:06:00Z</dcterms:modified>
</cp:coreProperties>
</file>