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2268EB4F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12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068EFA2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FB2324">
        <w:rPr>
          <w:rFonts w:ascii="Times New Roman" w:hAnsi="Times New Roman"/>
          <w:sz w:val="24"/>
          <w:szCs w:val="24"/>
        </w:rPr>
        <w:t>December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FB2324">
        <w:rPr>
          <w:rFonts w:ascii="Times New Roman" w:hAnsi="Times New Roman"/>
          <w:sz w:val="24"/>
          <w:szCs w:val="24"/>
        </w:rPr>
        <w:t>8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D62A28E" w14:textId="1097DBE0" w:rsidR="00070154" w:rsidRPr="007E34F4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2CD629E5" w14:textId="77777777" w:rsidR="00FB2324" w:rsidRDefault="00FB2324" w:rsidP="00FB2324">
      <w:pPr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Approve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advertising the WHWA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meeting dates for the year </w:t>
      </w:r>
      <w:r>
        <w:rPr>
          <w:rFonts w:ascii="Times New Roman" w:hAnsi="Times New Roman"/>
          <w:sz w:val="24"/>
          <w:szCs w:val="24"/>
          <w:lang w:eastAsia="x-none"/>
        </w:rPr>
        <w:t>2023</w:t>
      </w:r>
      <w:r>
        <w:rPr>
          <w:rFonts w:ascii="Times New Roman" w:hAnsi="Times New Roman"/>
          <w:sz w:val="24"/>
          <w:szCs w:val="24"/>
          <w:lang w:val="x-none" w:eastAsia="x-none"/>
        </w:rPr>
        <w:t>, which will be held on the second Thursday of each month at 6:</w:t>
      </w:r>
      <w:r>
        <w:rPr>
          <w:rFonts w:ascii="Times New Roman" w:hAnsi="Times New Roman"/>
          <w:sz w:val="24"/>
          <w:szCs w:val="24"/>
          <w:lang w:eastAsia="x-none"/>
        </w:rPr>
        <w:t>00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p.m.</w:t>
      </w:r>
    </w:p>
    <w:p w14:paraId="2F1210D9" w14:textId="77777777" w:rsidR="00FB2324" w:rsidRDefault="00FB2324" w:rsidP="00FB2324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ab/>
        <w:t>January</w:t>
      </w:r>
      <w:r>
        <w:rPr>
          <w:rFonts w:ascii="Times New Roman" w:hAnsi="Times New Roman"/>
          <w:sz w:val="24"/>
          <w:szCs w:val="24"/>
          <w:lang w:eastAsia="x-none"/>
        </w:rPr>
        <w:t xml:space="preserve"> 12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April </w:t>
      </w:r>
      <w:r>
        <w:rPr>
          <w:rFonts w:ascii="Times New Roman" w:hAnsi="Times New Roman"/>
          <w:sz w:val="24"/>
          <w:szCs w:val="24"/>
          <w:lang w:eastAsia="x-none"/>
        </w:rPr>
        <w:t>13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 July </w:t>
      </w:r>
      <w:r>
        <w:rPr>
          <w:rFonts w:ascii="Times New Roman" w:hAnsi="Times New Roman"/>
          <w:sz w:val="24"/>
          <w:szCs w:val="24"/>
          <w:lang w:eastAsia="x-none"/>
        </w:rPr>
        <w:t>13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>October</w:t>
      </w:r>
      <w:r>
        <w:rPr>
          <w:rFonts w:ascii="Times New Roman" w:hAnsi="Times New Roman"/>
          <w:sz w:val="24"/>
          <w:szCs w:val="24"/>
          <w:lang w:eastAsia="x-none"/>
        </w:rPr>
        <w:t xml:space="preserve"> 12</w:t>
      </w:r>
    </w:p>
    <w:p w14:paraId="631D172E" w14:textId="77777777" w:rsidR="00FB2324" w:rsidRDefault="00FB2324" w:rsidP="00FB2324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February </w:t>
      </w:r>
      <w:r>
        <w:rPr>
          <w:rFonts w:ascii="Times New Roman" w:hAnsi="Times New Roman"/>
          <w:sz w:val="24"/>
          <w:szCs w:val="24"/>
          <w:lang w:eastAsia="x-none"/>
        </w:rPr>
        <w:t>9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May </w:t>
      </w:r>
      <w:r>
        <w:rPr>
          <w:rFonts w:ascii="Times New Roman" w:hAnsi="Times New Roman"/>
          <w:sz w:val="24"/>
          <w:szCs w:val="24"/>
          <w:lang w:eastAsia="x-none"/>
        </w:rPr>
        <w:t>11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August </w:t>
      </w:r>
      <w:r>
        <w:rPr>
          <w:rFonts w:ascii="Times New Roman" w:hAnsi="Times New Roman"/>
          <w:sz w:val="24"/>
          <w:szCs w:val="24"/>
          <w:lang w:eastAsia="x-none"/>
        </w:rPr>
        <w:t>10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November </w:t>
      </w:r>
      <w:r>
        <w:rPr>
          <w:rFonts w:ascii="Times New Roman" w:hAnsi="Times New Roman"/>
          <w:sz w:val="24"/>
          <w:szCs w:val="24"/>
          <w:lang w:eastAsia="x-none"/>
        </w:rPr>
        <w:t>9</w:t>
      </w:r>
    </w:p>
    <w:p w14:paraId="6E0F26B3" w14:textId="77777777" w:rsidR="00FB2324" w:rsidRDefault="00FB2324" w:rsidP="00FB2324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March </w:t>
      </w:r>
      <w:r>
        <w:rPr>
          <w:rFonts w:ascii="Times New Roman" w:hAnsi="Times New Roman"/>
          <w:sz w:val="24"/>
          <w:szCs w:val="24"/>
          <w:lang w:eastAsia="x-none"/>
        </w:rPr>
        <w:t>9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June </w:t>
      </w:r>
      <w:r>
        <w:rPr>
          <w:rFonts w:ascii="Times New Roman" w:hAnsi="Times New Roman"/>
          <w:sz w:val="24"/>
          <w:szCs w:val="24"/>
          <w:lang w:eastAsia="x-none"/>
        </w:rPr>
        <w:t>8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   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September </w:t>
      </w:r>
      <w:r>
        <w:rPr>
          <w:rFonts w:ascii="Times New Roman" w:hAnsi="Times New Roman"/>
          <w:sz w:val="24"/>
          <w:szCs w:val="24"/>
          <w:lang w:eastAsia="x-none"/>
        </w:rPr>
        <w:t xml:space="preserve"> 14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December </w:t>
      </w:r>
      <w:r>
        <w:rPr>
          <w:rFonts w:ascii="Times New Roman" w:hAnsi="Times New Roman"/>
          <w:sz w:val="24"/>
          <w:szCs w:val="24"/>
          <w:lang w:eastAsia="x-none"/>
        </w:rPr>
        <w:t xml:space="preserve"> 14</w:t>
      </w:r>
    </w:p>
    <w:p w14:paraId="5D2504C6" w14:textId="703500E2" w:rsidR="00955FF8" w:rsidRDefault="00955FF8" w:rsidP="00A25370">
      <w:pPr>
        <w:rPr>
          <w:rFonts w:ascii="Times New Roman" w:hAnsi="Times New Roman"/>
          <w:sz w:val="24"/>
          <w:szCs w:val="24"/>
        </w:rPr>
      </w:pPr>
    </w:p>
    <w:p w14:paraId="3C6FDFF4" w14:textId="77777777" w:rsidR="00955FF8" w:rsidRPr="0020711B" w:rsidRDefault="00955FF8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4F7FE9B" w14:textId="76580718" w:rsidR="00BE1E9E" w:rsidRDefault="000C653D" w:rsidP="00CC5B2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Approve $20,000 expenditure for ordering meters &amp; completing the water meter replacement project</w:t>
      </w:r>
    </w:p>
    <w:p w14:paraId="403A63E9" w14:textId="2A151862" w:rsidR="00FB2324" w:rsidRDefault="00FB2324" w:rsidP="00CC5B20">
      <w:pPr>
        <w:rPr>
          <w:rFonts w:ascii="Times New Roman" w:hAnsi="Times New Roman"/>
          <w:b/>
          <w:sz w:val="24"/>
          <w:szCs w:val="24"/>
        </w:rPr>
      </w:pPr>
    </w:p>
    <w:p w14:paraId="06553A67" w14:textId="77777777" w:rsidR="000C653D" w:rsidRPr="00CC5B20" w:rsidRDefault="000C653D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6D728AF8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ED1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551">
        <w:rPr>
          <w:rFonts w:ascii="Times New Roman" w:hAnsi="Times New Roman"/>
          <w:b/>
          <w:bCs/>
          <w:sz w:val="24"/>
          <w:szCs w:val="24"/>
        </w:rPr>
        <w:t>85.42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0CF3BAED" w:rsidR="00A25370" w:rsidRPr="0020711B" w:rsidRDefault="00FB2324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CD1208">
        <w:rPr>
          <w:rFonts w:ascii="Times New Roman" w:hAnsi="Times New Roman"/>
          <w:b/>
          <w:bCs/>
          <w:sz w:val="24"/>
          <w:szCs w:val="24"/>
        </w:rPr>
        <w:t>23,458.78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35907E8F" w14:textId="672DA5E1" w:rsidR="001528D3" w:rsidRPr="007E1068" w:rsidRDefault="00605821" w:rsidP="00152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26025D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="001528D3">
        <w:rPr>
          <w:rFonts w:ascii="Times New Roman" w:hAnsi="Times New Roman"/>
          <w:b/>
          <w:bCs/>
          <w:sz w:val="24"/>
          <w:szCs w:val="24"/>
        </w:rPr>
        <w:t>$</w:t>
      </w:r>
      <w:r w:rsidR="0036427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528D3">
        <w:rPr>
          <w:rFonts w:ascii="Times New Roman" w:hAnsi="Times New Roman"/>
          <w:b/>
          <w:bCs/>
          <w:sz w:val="24"/>
          <w:szCs w:val="24"/>
        </w:rPr>
        <w:t>9,715.60</w:t>
      </w:r>
      <w:proofErr w:type="gramEnd"/>
      <w:r w:rsidR="001528D3">
        <w:rPr>
          <w:rFonts w:ascii="Times New Roman" w:hAnsi="Times New Roman"/>
          <w:b/>
          <w:bCs/>
          <w:sz w:val="24"/>
          <w:szCs w:val="24"/>
        </w:rPr>
        <w:tab/>
      </w:r>
      <w:r w:rsidR="001528D3">
        <w:rPr>
          <w:rFonts w:ascii="Times New Roman" w:hAnsi="Times New Roman"/>
          <w:b/>
          <w:bCs/>
          <w:sz w:val="24"/>
          <w:szCs w:val="24"/>
        </w:rPr>
        <w:tab/>
        <w:t xml:space="preserve">  Checks #472</w:t>
      </w:r>
      <w:r w:rsidR="00364277">
        <w:rPr>
          <w:rFonts w:ascii="Times New Roman" w:hAnsi="Times New Roman"/>
          <w:b/>
          <w:bCs/>
          <w:sz w:val="24"/>
          <w:szCs w:val="24"/>
        </w:rPr>
        <w:t>1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- 47</w:t>
      </w:r>
      <w:r w:rsidR="00364277">
        <w:rPr>
          <w:rFonts w:ascii="Times New Roman" w:hAnsi="Times New Roman"/>
          <w:b/>
          <w:bCs/>
          <w:sz w:val="24"/>
          <w:szCs w:val="24"/>
        </w:rPr>
        <w:t>30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77777777" w:rsidR="00131123" w:rsidRDefault="00131123">
      <w:pPr>
        <w:rPr>
          <w:rFonts w:ascii="Times New Roman" w:hAnsi="Times New Roman"/>
          <w:sz w:val="24"/>
          <w:szCs w:val="24"/>
        </w:rPr>
      </w:pPr>
    </w:p>
    <w:p w14:paraId="3392E0BF" w14:textId="24C4BEA1" w:rsidR="00AF5F00" w:rsidRDefault="00AF5F00">
      <w:pPr>
        <w:rPr>
          <w:rFonts w:ascii="Times New Roman" w:hAnsi="Times New Roman"/>
          <w:sz w:val="24"/>
          <w:szCs w:val="24"/>
        </w:rPr>
      </w:pPr>
    </w:p>
    <w:p w14:paraId="66CA1218" w14:textId="77777777" w:rsidR="0026025D" w:rsidRPr="007E1068" w:rsidRDefault="0026025D">
      <w:pPr>
        <w:rPr>
          <w:rFonts w:ascii="Times New Roman" w:hAnsi="Times New Roman"/>
          <w:sz w:val="24"/>
          <w:szCs w:val="24"/>
        </w:rPr>
      </w:pPr>
    </w:p>
    <w:sectPr w:rsidR="0026025D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123"/>
    <w:rsid w:val="0013132F"/>
    <w:rsid w:val="001341E9"/>
    <w:rsid w:val="00144F06"/>
    <w:rsid w:val="00145CC1"/>
    <w:rsid w:val="00146814"/>
    <w:rsid w:val="001478D5"/>
    <w:rsid w:val="001528D3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5</cp:revision>
  <cp:lastPrinted>2023-01-11T20:31:00Z</cp:lastPrinted>
  <dcterms:created xsi:type="dcterms:W3CDTF">2022-12-13T18:12:00Z</dcterms:created>
  <dcterms:modified xsi:type="dcterms:W3CDTF">2023-01-12T13:26:00Z</dcterms:modified>
</cp:coreProperties>
</file>